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01C7" w14:textId="77777777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ZAPISNIK</w:t>
      </w:r>
    </w:p>
    <w:p w14:paraId="712BF3DA" w14:textId="3EB906F1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sa 1</w:t>
      </w:r>
      <w:r w:rsidR="000D311E">
        <w:rPr>
          <w:rFonts w:ascii="Arial" w:hAnsi="Arial" w:cs="Arial"/>
          <w:b/>
        </w:rPr>
        <w:t>8</w:t>
      </w:r>
      <w:r w:rsidRPr="00E41184">
        <w:rPr>
          <w:rFonts w:ascii="Arial" w:hAnsi="Arial" w:cs="Arial"/>
          <w:b/>
        </w:rPr>
        <w:t>. redovne sjednice Općinskog vijeća Općine Udbina</w:t>
      </w:r>
    </w:p>
    <w:p w14:paraId="3E36D3C1" w14:textId="1CFC9D0A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održane dana </w:t>
      </w:r>
      <w:r w:rsidR="000D311E">
        <w:rPr>
          <w:rFonts w:ascii="Arial" w:hAnsi="Arial" w:cs="Arial"/>
          <w:b/>
        </w:rPr>
        <w:t xml:space="preserve">13.03.2024 </w:t>
      </w:r>
      <w:r w:rsidRPr="00E41184">
        <w:rPr>
          <w:rFonts w:ascii="Arial" w:hAnsi="Arial" w:cs="Arial"/>
          <w:b/>
        </w:rPr>
        <w:t>.godine u prostoriji općinske vijećnice</w:t>
      </w:r>
    </w:p>
    <w:p w14:paraId="586659C5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698EBF6B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24525872" w14:textId="77777777" w:rsidR="00917A67" w:rsidRPr="00E41184" w:rsidRDefault="00917A67" w:rsidP="00917A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Započeto u 13,00 h.</w:t>
      </w:r>
    </w:p>
    <w:p w14:paraId="0617C876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9720F70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07C71ADA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NAZOČNI: </w:t>
      </w:r>
    </w:p>
    <w:p w14:paraId="7C5DC488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4497D1C" w14:textId="77777777" w:rsidR="00917A67" w:rsidRPr="00FB002A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FB002A">
        <w:rPr>
          <w:rFonts w:ascii="Arial" w:hAnsi="Arial" w:cs="Arial"/>
        </w:rPr>
        <w:t>Vijećnici:</w:t>
      </w:r>
    </w:p>
    <w:p w14:paraId="02515DA3" w14:textId="77777777" w:rsidR="00917A67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0681EE1D" w14:textId="77777777" w:rsidR="00917A67" w:rsidRPr="00E41184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1989558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SLOBODAN BJELOBABA (SDSS),</w:t>
      </w:r>
    </w:p>
    <w:p w14:paraId="15A63464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DANE ĐUKIĆ (SDSS),</w:t>
      </w:r>
    </w:p>
    <w:p w14:paraId="2434AC4F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MILAN UZELAC (SDSS),</w:t>
      </w:r>
    </w:p>
    <w:p w14:paraId="13C30D39" w14:textId="77777777" w:rsidR="00917A67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ANKICA JAVOR (HDZ),</w:t>
      </w:r>
    </w:p>
    <w:p w14:paraId="50F8FF3D" w14:textId="646F2EF0" w:rsidR="00917A67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JOSIP ŠUBARIĆ (HDZ)</w:t>
      </w:r>
    </w:p>
    <w:p w14:paraId="7D4D467F" w14:textId="77777777" w:rsidR="00917A67" w:rsidRPr="00E41184" w:rsidRDefault="00917A67" w:rsidP="00917A67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7EEBF589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Ostali:</w:t>
      </w:r>
    </w:p>
    <w:p w14:paraId="3D37891F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169449F3" w14:textId="5CAA96CE" w:rsidR="00917A67" w:rsidRDefault="00917A67" w:rsidP="000C0C1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JOSIP SEUČEK – načelnik Općine Udbina,</w:t>
      </w:r>
    </w:p>
    <w:p w14:paraId="715F7AC2" w14:textId="77777777" w:rsidR="00917A67" w:rsidRPr="000C0C14" w:rsidRDefault="00917A67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VESNA ROSANDIĆ TOPALOVIĆ – pročelnica Jedinstvenog upravnog odjela Općine Udbina</w:t>
      </w:r>
    </w:p>
    <w:p w14:paraId="2B4A0A98" w14:textId="7CF017ED" w:rsidR="005565A7" w:rsidRPr="000D311E" w:rsidRDefault="00917A67" w:rsidP="005565A7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ZLATKO BRKIĆ – pomoćnik pročelnika</w:t>
      </w:r>
    </w:p>
    <w:p w14:paraId="3C07FCDB" w14:textId="77777777" w:rsidR="00917A67" w:rsidRDefault="00917A67" w:rsidP="00917A67">
      <w:pPr>
        <w:spacing w:after="0"/>
        <w:rPr>
          <w:rFonts w:ascii="Arial" w:hAnsi="Arial" w:cs="Arial"/>
        </w:rPr>
      </w:pPr>
    </w:p>
    <w:p w14:paraId="197C3B99" w14:textId="77777777" w:rsidR="00917A67" w:rsidRPr="00E41184" w:rsidRDefault="00917A67" w:rsidP="00917A67">
      <w:pPr>
        <w:rPr>
          <w:rFonts w:ascii="Arial" w:hAnsi="Arial" w:cs="Arial"/>
        </w:rPr>
      </w:pPr>
      <w:r w:rsidRPr="00E41184">
        <w:rPr>
          <w:rFonts w:ascii="Arial" w:hAnsi="Arial" w:cs="Arial"/>
        </w:rPr>
        <w:t>Odsutni</w:t>
      </w:r>
      <w:r>
        <w:rPr>
          <w:rFonts w:ascii="Arial" w:hAnsi="Arial" w:cs="Arial"/>
        </w:rPr>
        <w:t xml:space="preserve"> vijećnici</w:t>
      </w:r>
      <w:r w:rsidRPr="00E41184">
        <w:rPr>
          <w:rFonts w:ascii="Arial" w:hAnsi="Arial" w:cs="Arial"/>
        </w:rPr>
        <w:t>:</w:t>
      </w:r>
    </w:p>
    <w:p w14:paraId="4E070E7C" w14:textId="77777777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DUŠAN ZEC (SDSS</w:t>
      </w:r>
      <w:r w:rsidRPr="008E7171">
        <w:rPr>
          <w:rFonts w:ascii="Arial" w:hAnsi="Arial" w:cs="Arial"/>
          <w:shd w:val="clear" w:color="auto" w:fill="FFFFFF" w:themeFill="background1"/>
        </w:rPr>
        <w:t xml:space="preserve">) </w:t>
      </w:r>
      <w:r>
        <w:rPr>
          <w:rFonts w:ascii="Arial" w:hAnsi="Arial" w:cs="Arial"/>
          <w:shd w:val="clear" w:color="auto" w:fill="FFFFFF" w:themeFill="background1"/>
        </w:rPr>
        <w:t>- opravdano</w:t>
      </w:r>
    </w:p>
    <w:p w14:paraId="7FC383D5" w14:textId="6EA7ADC4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IVANA KRMPOTIĆ (LiPo)</w:t>
      </w:r>
      <w:r w:rsidRPr="00E41184">
        <w:rPr>
          <w:rFonts w:ascii="Arial" w:hAnsi="Arial" w:cs="Arial"/>
        </w:rPr>
        <w:t>– opravdano</w:t>
      </w:r>
    </w:p>
    <w:p w14:paraId="0AA58BF3" w14:textId="77777777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ANĐELKA ŽIGIĆ (SDSS</w:t>
      </w:r>
      <w:r>
        <w:rPr>
          <w:rFonts w:ascii="Arial" w:hAnsi="Arial" w:cs="Arial"/>
        </w:rPr>
        <w:t>)- opravdano</w:t>
      </w:r>
    </w:p>
    <w:p w14:paraId="0BF6AFA3" w14:textId="77777777" w:rsidR="00917A67" w:rsidRPr="00E41184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IVANKA PERKOVIĆ </w:t>
      </w:r>
      <w:r w:rsidRPr="009B4CE7">
        <w:rPr>
          <w:rFonts w:ascii="Arial" w:hAnsi="Arial" w:cs="Arial"/>
        </w:rPr>
        <w:t xml:space="preserve">BEGIĆ </w:t>
      </w:r>
      <w:r>
        <w:rPr>
          <w:rFonts w:ascii="Arial" w:hAnsi="Arial" w:cs="Arial"/>
        </w:rPr>
        <w:t xml:space="preserve">(HDZ) </w:t>
      </w:r>
      <w:r w:rsidRPr="009B4CE7">
        <w:rPr>
          <w:rFonts w:ascii="Arial" w:hAnsi="Arial" w:cs="Arial"/>
        </w:rPr>
        <w:t>–</w:t>
      </w:r>
      <w:r w:rsidRPr="00E41184">
        <w:rPr>
          <w:rFonts w:ascii="Arial" w:hAnsi="Arial" w:cs="Arial"/>
        </w:rPr>
        <w:t xml:space="preserve"> opravdano</w:t>
      </w:r>
    </w:p>
    <w:p w14:paraId="42DBBF57" w14:textId="76A1122D" w:rsidR="000272E7" w:rsidRPr="00CC7238" w:rsidRDefault="00917A67" w:rsidP="000272E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Zapisnik vodi </w:t>
      </w:r>
      <w:r w:rsidR="000D311E">
        <w:rPr>
          <w:rFonts w:ascii="Arial" w:hAnsi="Arial" w:cs="Arial"/>
        </w:rPr>
        <w:t>Nikolina Orešković</w:t>
      </w:r>
      <w:r w:rsidR="000272E7">
        <w:rPr>
          <w:rFonts w:ascii="Arial" w:hAnsi="Arial" w:cs="Arial"/>
        </w:rPr>
        <w:t xml:space="preserve"> - viši referent za upravno-administrativne poslove i komunalnu djelatnost.</w:t>
      </w:r>
    </w:p>
    <w:p w14:paraId="127F59DC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AA70678" w14:textId="149A2DC8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Predsjednik Općinskog vijeća Slobodan Bjelobaba pozdravlja sve prisutne, otvara </w:t>
      </w:r>
      <w:r w:rsidR="000D311E">
        <w:rPr>
          <w:rFonts w:ascii="Arial" w:hAnsi="Arial" w:cs="Arial"/>
        </w:rPr>
        <w:t xml:space="preserve">osamnaestu </w:t>
      </w:r>
      <w:r w:rsidRPr="00E41184">
        <w:rPr>
          <w:rFonts w:ascii="Arial" w:hAnsi="Arial" w:cs="Arial"/>
        </w:rPr>
        <w:t>redovnu sjednicu u ovom sastavu, konstatira da sjednica ima kvorum (</w:t>
      </w:r>
      <w:r>
        <w:rPr>
          <w:rFonts w:ascii="Arial" w:hAnsi="Arial" w:cs="Arial"/>
        </w:rPr>
        <w:t>5</w:t>
      </w:r>
      <w:r w:rsidRPr="00E41184">
        <w:rPr>
          <w:rFonts w:ascii="Arial" w:hAnsi="Arial" w:cs="Arial"/>
        </w:rPr>
        <w:t>/9</w:t>
      </w:r>
      <w:r>
        <w:rPr>
          <w:rFonts w:ascii="Arial" w:hAnsi="Arial" w:cs="Arial"/>
        </w:rPr>
        <w:t xml:space="preserve"> vijećnika</w:t>
      </w:r>
      <w:r w:rsidRPr="00E41184">
        <w:rPr>
          <w:rFonts w:ascii="Arial" w:hAnsi="Arial" w:cs="Arial"/>
        </w:rPr>
        <w:t>) i da može započeti sa radom.</w:t>
      </w:r>
    </w:p>
    <w:p w14:paraId="34AFF041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CA0AC1A" w14:textId="77777777" w:rsidR="00917A67" w:rsidRDefault="00917A67" w:rsidP="00917A67">
      <w:pPr>
        <w:spacing w:after="0" w:line="240" w:lineRule="auto"/>
        <w:jc w:val="both"/>
        <w:rPr>
          <w:rFonts w:ascii="Arial" w:eastAsia="Calibri" w:hAnsi="Arial" w:cs="Arial"/>
        </w:rPr>
      </w:pPr>
      <w:r w:rsidRPr="00E41184">
        <w:rPr>
          <w:rFonts w:ascii="Arial" w:hAnsi="Arial" w:cs="Arial"/>
        </w:rPr>
        <w:t xml:space="preserve">Prije početka sjednice </w:t>
      </w:r>
      <w:r w:rsidRPr="00E41184">
        <w:rPr>
          <w:rFonts w:ascii="Arial" w:eastAsia="Calibri" w:hAnsi="Arial" w:cs="Arial"/>
        </w:rPr>
        <w:t>predsjednik Općinskog vijeća otvara aktualni sat</w:t>
      </w:r>
      <w:r>
        <w:rPr>
          <w:rFonts w:ascii="Arial" w:eastAsia="Calibri" w:hAnsi="Arial" w:cs="Arial"/>
        </w:rPr>
        <w:t>.</w:t>
      </w:r>
    </w:p>
    <w:p w14:paraId="009A19AC" w14:textId="03089846" w:rsidR="000272E7" w:rsidRDefault="000D311E" w:rsidP="00917A6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Vijećnica Ankica Javor javlja se za riječ te postavlja pitanje vezano za naspivanje puta u naselju Podlapača i zaseoku Rosulje</w:t>
      </w:r>
      <w:r w:rsidR="000272E7">
        <w:rPr>
          <w:rFonts w:ascii="Arial" w:eastAsia="Calibri" w:hAnsi="Arial" w:cs="Arial"/>
        </w:rPr>
        <w:t>. Na pitanje o nasipavanju cesta se nadovezuje i predsjednik vijeća Slobodan Bjelobaba gdje objašnjava da je problem sa putevima i u naselju Mutilić.</w:t>
      </w:r>
      <w:r w:rsidR="000272E7" w:rsidRPr="000272E7">
        <w:rPr>
          <w:rFonts w:ascii="Arial" w:eastAsia="Calibri" w:hAnsi="Arial" w:cs="Arial"/>
        </w:rPr>
        <w:t xml:space="preserve"> </w:t>
      </w:r>
      <w:r w:rsidR="000272E7">
        <w:rPr>
          <w:rFonts w:ascii="Arial" w:eastAsia="Calibri" w:hAnsi="Arial" w:cs="Arial"/>
        </w:rPr>
        <w:t>Odgovoreno je da se teren u Podlapači obišao i da je  Komunalac d.o.o. Udbina dobio nalog da se ti putevi nasipaju, a da će se izaći na teren u Mutilići i da se nalog Komunalcu da se to riješi.</w:t>
      </w:r>
    </w:p>
    <w:p w14:paraId="5E130F9A" w14:textId="77777777" w:rsidR="007B3A43" w:rsidRDefault="007B3A43" w:rsidP="00917A67">
      <w:pPr>
        <w:spacing w:after="0" w:line="240" w:lineRule="auto"/>
        <w:jc w:val="both"/>
        <w:rPr>
          <w:rFonts w:ascii="Arial" w:hAnsi="Arial" w:cs="Arial"/>
        </w:rPr>
      </w:pPr>
    </w:p>
    <w:p w14:paraId="7BB8668B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41184">
        <w:rPr>
          <w:rFonts w:ascii="Arial" w:hAnsi="Arial" w:cs="Arial"/>
        </w:rPr>
        <w:t>bzirom da nije više bilo tema za razmatranje u aktualnom satu, predsjednik Vijeća isti zatvara te za sjednicu Vijeća predlaže slijedeći dnevni red:</w:t>
      </w:r>
    </w:p>
    <w:p w14:paraId="174B9C16" w14:textId="77777777" w:rsidR="007B3A43" w:rsidRPr="00E41184" w:rsidRDefault="007B3A43" w:rsidP="00917A67">
      <w:pPr>
        <w:spacing w:after="0" w:line="240" w:lineRule="auto"/>
        <w:jc w:val="both"/>
        <w:rPr>
          <w:rFonts w:ascii="Arial" w:hAnsi="Arial" w:cs="Arial"/>
        </w:rPr>
      </w:pPr>
    </w:p>
    <w:p w14:paraId="5142465E" w14:textId="77777777" w:rsidR="000272E7" w:rsidRPr="000272E7" w:rsidRDefault="000272E7" w:rsidP="000272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272E7">
        <w:rPr>
          <w:rFonts w:ascii="Arial" w:hAnsi="Arial" w:cs="Arial"/>
        </w:rPr>
        <w:t>Usvajanje zapisnika sa 17. redovne  sjednice Općinskog vijeća,</w:t>
      </w:r>
    </w:p>
    <w:p w14:paraId="76925D76" w14:textId="77777777" w:rsidR="000272E7" w:rsidRPr="000272E7" w:rsidRDefault="000272E7" w:rsidP="000272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272E7">
        <w:rPr>
          <w:rFonts w:ascii="Arial" w:hAnsi="Arial" w:cs="Arial"/>
        </w:rPr>
        <w:t>Donošenje Odluke o odabiru najpovoljnije ponude za prodaju građevinskog zemljišta u vlasništvu Općine Udbina,</w:t>
      </w:r>
    </w:p>
    <w:p w14:paraId="6818657C" w14:textId="77777777" w:rsidR="000272E7" w:rsidRPr="000272E7" w:rsidRDefault="000272E7" w:rsidP="000272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0" w:name="_Hlk161818164"/>
      <w:r w:rsidRPr="000272E7">
        <w:rPr>
          <w:rFonts w:ascii="Arial" w:hAnsi="Arial" w:cs="Arial"/>
        </w:rPr>
        <w:lastRenderedPageBreak/>
        <w:t>Donošenje Izmjena i dopuna Pravilnika o provedbi postupaka jednostavne nabave</w:t>
      </w:r>
      <w:bookmarkEnd w:id="0"/>
      <w:r w:rsidRPr="000272E7">
        <w:rPr>
          <w:rFonts w:ascii="Arial" w:hAnsi="Arial" w:cs="Arial"/>
        </w:rPr>
        <w:t>,</w:t>
      </w:r>
    </w:p>
    <w:p w14:paraId="0AFA3C5D" w14:textId="77777777" w:rsidR="000272E7" w:rsidRPr="000272E7" w:rsidRDefault="000272E7" w:rsidP="000272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1" w:name="_Hlk161819330"/>
      <w:r w:rsidRPr="000272E7">
        <w:rPr>
          <w:rFonts w:ascii="Arial" w:hAnsi="Arial" w:cs="Arial"/>
        </w:rPr>
        <w:t>Donošenje Odluke o premještanju groblja,</w:t>
      </w:r>
    </w:p>
    <w:p w14:paraId="3CEA67FE" w14:textId="77777777" w:rsidR="000272E7" w:rsidRPr="000272E7" w:rsidRDefault="000272E7" w:rsidP="000272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2" w:name="_Hlk161819839"/>
      <w:bookmarkEnd w:id="1"/>
      <w:r w:rsidRPr="000272E7">
        <w:rPr>
          <w:rFonts w:ascii="Arial" w:hAnsi="Arial" w:cs="Arial"/>
        </w:rPr>
        <w:t>Usvajanje Izvješća o izvršenju Plana djelovanja u području prirodnih nepogoda općine Udbina za 2023.g.</w:t>
      </w:r>
    </w:p>
    <w:p w14:paraId="07A45B8F" w14:textId="77777777" w:rsidR="000272E7" w:rsidRPr="000272E7" w:rsidRDefault="000272E7" w:rsidP="000272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3" w:name="_Hlk161820328"/>
      <w:bookmarkEnd w:id="2"/>
      <w:r w:rsidRPr="000272E7">
        <w:rPr>
          <w:rFonts w:ascii="Arial" w:hAnsi="Arial" w:cs="Arial"/>
        </w:rPr>
        <w:t>Usvajanje Izvješća o primjeni agrotehničkih mjera za uređivanje i održavanje poljoprivrednih rudina na području općine Udbina u 2023.g.</w:t>
      </w:r>
    </w:p>
    <w:bookmarkEnd w:id="3"/>
    <w:p w14:paraId="47594016" w14:textId="77777777" w:rsidR="000272E7" w:rsidRPr="000272E7" w:rsidRDefault="000272E7" w:rsidP="000272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272E7">
        <w:rPr>
          <w:rFonts w:ascii="Arial" w:hAnsi="Arial" w:cs="Arial"/>
        </w:rPr>
        <w:t>Razno.-</w:t>
      </w:r>
    </w:p>
    <w:p w14:paraId="141D9C7D" w14:textId="42107426" w:rsidR="007B3A43" w:rsidRPr="000272E7" w:rsidRDefault="007B3A43" w:rsidP="000272E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F0935DC" w14:textId="063E434B" w:rsidR="007B3A43" w:rsidRPr="007B3A43" w:rsidRDefault="00CE67D8" w:rsidP="007B3A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kao dopunu dnevnog reda Prijedlog Odluke</w:t>
      </w:r>
      <w:r w:rsidRPr="00CE67D8">
        <w:rPr>
          <w:rFonts w:ascii="Arial" w:hAnsi="Arial" w:cs="Arial"/>
        </w:rPr>
        <w:t xml:space="preserve"> o transformaciji Urbanističkog plana uređenja gospodarske zone Podudbina</w:t>
      </w:r>
      <w:r>
        <w:rPr>
          <w:rFonts w:ascii="Arial" w:hAnsi="Arial" w:cs="Arial"/>
        </w:rPr>
        <w:t>.</w:t>
      </w:r>
    </w:p>
    <w:p w14:paraId="28E8E923" w14:textId="5D6C8383" w:rsidR="00917A67" w:rsidRPr="004D7C17" w:rsidRDefault="00917A67" w:rsidP="00917A67">
      <w:pPr>
        <w:pStyle w:val="Standard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b/>
          <w:bCs/>
          <w:sz w:val="22"/>
          <w:szCs w:val="22"/>
        </w:rPr>
        <w:t>Usvajanje zapisnika sa 1</w:t>
      </w:r>
      <w:r w:rsidR="00CE67D8">
        <w:rPr>
          <w:rFonts w:ascii="Arial" w:hAnsi="Arial" w:cs="Arial"/>
          <w:b/>
          <w:bCs/>
          <w:sz w:val="22"/>
          <w:szCs w:val="22"/>
        </w:rPr>
        <w:t>7</w:t>
      </w:r>
      <w:r w:rsidRPr="004D7C17">
        <w:rPr>
          <w:rFonts w:ascii="Arial" w:hAnsi="Arial" w:cs="Arial"/>
          <w:b/>
          <w:bCs/>
          <w:sz w:val="22"/>
          <w:szCs w:val="22"/>
        </w:rPr>
        <w:t>. redovne sjednice Općinskog vijeća</w:t>
      </w:r>
    </w:p>
    <w:p w14:paraId="0A44AC53" w14:textId="77777777" w:rsidR="00917A67" w:rsidRPr="004D7C17" w:rsidRDefault="00917A67" w:rsidP="00917A67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0793A002" w14:textId="75886012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sz w:val="22"/>
          <w:szCs w:val="22"/>
        </w:rPr>
        <w:t xml:space="preserve">Predsjednik pita prisutne da li netko ima primjedbi na zapisnik sa </w:t>
      </w:r>
      <w:r w:rsidR="00CE67D8">
        <w:rPr>
          <w:rFonts w:ascii="Arial" w:hAnsi="Arial" w:cs="Arial"/>
          <w:sz w:val="22"/>
          <w:szCs w:val="22"/>
        </w:rPr>
        <w:t>sedamnaeste</w:t>
      </w:r>
      <w:r w:rsidRPr="004D7C17">
        <w:rPr>
          <w:rFonts w:ascii="Arial" w:hAnsi="Arial" w:cs="Arial"/>
          <w:sz w:val="22"/>
          <w:szCs w:val="22"/>
        </w:rPr>
        <w:t xml:space="preserve"> redovne sjednice, te </w:t>
      </w:r>
      <w:r>
        <w:rPr>
          <w:rFonts w:ascii="Arial" w:hAnsi="Arial" w:cs="Arial"/>
          <w:sz w:val="22"/>
          <w:szCs w:val="22"/>
        </w:rPr>
        <w:t>obzirom da</w:t>
      </w:r>
      <w:r w:rsidRPr="004D7C17">
        <w:rPr>
          <w:rFonts w:ascii="Arial" w:hAnsi="Arial" w:cs="Arial"/>
          <w:sz w:val="22"/>
          <w:szCs w:val="22"/>
        </w:rPr>
        <w:t xml:space="preserve"> primjedbi nije bilo isti daje na usvajanje. </w:t>
      </w:r>
    </w:p>
    <w:p w14:paraId="456E1483" w14:textId="77777777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2B15D0BD" w14:textId="2A8E012E" w:rsidR="00917A6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D7C17">
        <w:rPr>
          <w:rFonts w:ascii="Arial" w:hAnsi="Arial" w:cs="Arial"/>
          <w:i/>
          <w:iCs/>
          <w:sz w:val="22"/>
          <w:szCs w:val="22"/>
        </w:rPr>
        <w:t xml:space="preserve">Zapisnik sa </w:t>
      </w:r>
      <w:r w:rsidR="00CE67D8">
        <w:rPr>
          <w:rFonts w:ascii="Arial" w:hAnsi="Arial" w:cs="Arial"/>
          <w:i/>
          <w:iCs/>
          <w:sz w:val="22"/>
          <w:szCs w:val="22"/>
        </w:rPr>
        <w:t>17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. sjednice Općinskog vijeća jednoglasno je sa </w:t>
      </w:r>
      <w:r>
        <w:rPr>
          <w:rFonts w:ascii="Arial" w:hAnsi="Arial" w:cs="Arial"/>
          <w:i/>
          <w:iCs/>
          <w:sz w:val="22"/>
          <w:szCs w:val="22"/>
        </w:rPr>
        <w:t>pet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4D7C17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5E8A60BD" w14:textId="77777777" w:rsidR="00917A67" w:rsidRDefault="00917A67" w:rsidP="00917A67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</w:p>
    <w:p w14:paraId="77C16F4B" w14:textId="436E93BB" w:rsidR="00CE67D8" w:rsidRDefault="00CE67D8" w:rsidP="00CE67D8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E67D8">
        <w:rPr>
          <w:rFonts w:ascii="Arial" w:hAnsi="Arial" w:cs="Arial"/>
          <w:b/>
          <w:bCs/>
        </w:rPr>
        <w:t xml:space="preserve">Donošenje </w:t>
      </w:r>
      <w:bookmarkStart w:id="4" w:name="_Hlk161820906"/>
      <w:r w:rsidRPr="00CE67D8">
        <w:rPr>
          <w:rFonts w:ascii="Arial" w:hAnsi="Arial" w:cs="Arial"/>
          <w:b/>
          <w:bCs/>
        </w:rPr>
        <w:t>Odluke o odabiru najpovoljnije ponude za prodaju građevinskog zemljišta u vlasništvu Općine Udbina</w:t>
      </w:r>
      <w:bookmarkEnd w:id="4"/>
    </w:p>
    <w:p w14:paraId="4B872AD3" w14:textId="77777777" w:rsidR="00CE67D8" w:rsidRDefault="00CE67D8" w:rsidP="00CE67D8">
      <w:pPr>
        <w:pStyle w:val="Bezproreda"/>
        <w:spacing w:line="276" w:lineRule="auto"/>
        <w:jc w:val="both"/>
        <w:rPr>
          <w:rFonts w:ascii="Arial" w:hAnsi="Arial" w:cs="Arial"/>
          <w:b/>
          <w:bCs/>
        </w:rPr>
      </w:pPr>
    </w:p>
    <w:p w14:paraId="03332EB0" w14:textId="3FC55DF8" w:rsidR="00CE67D8" w:rsidRDefault="00720E96" w:rsidP="00CE67D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Vijeća daje riječ Zlatku Brkiću koji objašnjava da je na </w:t>
      </w:r>
      <w:r w:rsidR="00CE67D8">
        <w:rPr>
          <w:rFonts w:ascii="Arial" w:hAnsi="Arial" w:cs="Arial"/>
        </w:rPr>
        <w:t xml:space="preserve">17. redovnoj sjednici donesena </w:t>
      </w:r>
      <w:r w:rsidR="00CE67D8" w:rsidRPr="00CE67D8">
        <w:rPr>
          <w:rFonts w:ascii="Arial" w:hAnsi="Arial" w:cs="Arial"/>
        </w:rPr>
        <w:t>O</w:t>
      </w:r>
      <w:r w:rsidR="00CE67D8">
        <w:rPr>
          <w:rFonts w:ascii="Arial" w:hAnsi="Arial" w:cs="Arial"/>
        </w:rPr>
        <w:t xml:space="preserve">dluka </w:t>
      </w:r>
      <w:r w:rsidR="00CE67D8" w:rsidRPr="00CE67D8">
        <w:rPr>
          <w:rFonts w:ascii="Arial" w:hAnsi="Arial" w:cs="Arial"/>
        </w:rPr>
        <w:t xml:space="preserve">o </w:t>
      </w:r>
      <w:r w:rsidR="00360E4E">
        <w:rPr>
          <w:rFonts w:ascii="Arial" w:hAnsi="Arial" w:cs="Arial"/>
        </w:rPr>
        <w:t xml:space="preserve">raspisivanju natječaja za prodaju građevinskog zemljišta u vlasništvu Općine Udbina. Čestice koje su se navele u Odluci su stavljene u natječaj prema </w:t>
      </w:r>
      <w:r w:rsidR="00AD75C3">
        <w:rPr>
          <w:rFonts w:ascii="Arial" w:hAnsi="Arial" w:cs="Arial"/>
        </w:rPr>
        <w:t xml:space="preserve">iskazanom </w:t>
      </w:r>
      <w:r w:rsidR="00360E4E">
        <w:rPr>
          <w:rFonts w:ascii="Arial" w:hAnsi="Arial" w:cs="Arial"/>
        </w:rPr>
        <w:t>interesu građana. Tijekom procedure izrade natječaja neki su odustali od kupnje</w:t>
      </w:r>
      <w:r w:rsidR="00AD75C3">
        <w:rPr>
          <w:rFonts w:ascii="Arial" w:hAnsi="Arial" w:cs="Arial"/>
        </w:rPr>
        <w:t>,</w:t>
      </w:r>
      <w:r w:rsidR="00360E4E">
        <w:rPr>
          <w:rFonts w:ascii="Arial" w:hAnsi="Arial" w:cs="Arial"/>
        </w:rPr>
        <w:t xml:space="preserve"> ali natječaj se može ponovit ukoliko bude zainteresiranih. Daljnja procedura je da se pripreme Ugovori za osobe koje su se javili na Natječaj i da se pozove geodet radi izmjere i upisa u katastar.</w:t>
      </w:r>
    </w:p>
    <w:p w14:paraId="7B050D96" w14:textId="77777777" w:rsidR="00360E4E" w:rsidRDefault="00360E4E" w:rsidP="00CE67D8">
      <w:pPr>
        <w:pStyle w:val="Bezproreda"/>
        <w:jc w:val="both"/>
        <w:rPr>
          <w:rFonts w:ascii="Arial" w:hAnsi="Arial" w:cs="Arial"/>
        </w:rPr>
      </w:pPr>
    </w:p>
    <w:p w14:paraId="608F69AB" w14:textId="6F0F34D3" w:rsidR="00BE7AD5" w:rsidRDefault="00BE7AD5" w:rsidP="00BE7AD5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5" w:name="_Hlk161820929"/>
      <w:bookmarkStart w:id="6" w:name="_Hlk153887989"/>
      <w:r>
        <w:rPr>
          <w:rFonts w:ascii="Arial" w:hAnsi="Arial" w:cs="Arial"/>
          <w:i/>
          <w:iCs/>
          <w:sz w:val="22"/>
          <w:szCs w:val="22"/>
        </w:rPr>
        <w:t>Obzirom da nije bilo dodatnih pitanja p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redsjednik Vijeća </w:t>
      </w:r>
      <w:r>
        <w:rPr>
          <w:rFonts w:ascii="Arial" w:hAnsi="Arial" w:cs="Arial"/>
          <w:i/>
          <w:iCs/>
          <w:sz w:val="22"/>
          <w:szCs w:val="22"/>
        </w:rPr>
        <w:t xml:space="preserve">donošenje </w:t>
      </w:r>
      <w:r w:rsidRPr="00BE7AD5">
        <w:rPr>
          <w:rFonts w:ascii="Arial" w:hAnsi="Arial" w:cs="Arial"/>
          <w:i/>
          <w:iCs/>
          <w:sz w:val="22"/>
          <w:szCs w:val="22"/>
        </w:rPr>
        <w:t>Odluke o odabiru najpovoljnije ponude za prodaju građevinskog zemljišta u vlasništvu Općine Udbina</w:t>
      </w:r>
      <w:r w:rsidRPr="0040414F">
        <w:rPr>
          <w:rFonts w:ascii="Arial" w:hAnsi="Arial" w:cs="Arial"/>
          <w:i/>
          <w:iCs/>
          <w:sz w:val="22"/>
          <w:szCs w:val="22"/>
        </w:rPr>
        <w:t>,</w:t>
      </w:r>
      <w:r w:rsidRPr="002B039D">
        <w:rPr>
          <w:rFonts w:ascii="Arial" w:eastAsia="Times New Roman" w:hAnsi="Arial" w:cs="Arial"/>
          <w:i/>
          <w:iCs/>
          <w:sz w:val="22"/>
          <w:szCs w:val="22"/>
        </w:rPr>
        <w:t xml:space="preserve"> daje 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na usvajanje te je Odluka jednoglasno sa </w:t>
      </w:r>
      <w:r>
        <w:rPr>
          <w:rFonts w:ascii="Arial" w:hAnsi="Arial" w:cs="Arial"/>
          <w:i/>
          <w:iCs/>
          <w:sz w:val="22"/>
          <w:szCs w:val="22"/>
        </w:rPr>
        <w:t>pet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bookmarkEnd w:id="5"/>
    <w:p w14:paraId="2191F2A2" w14:textId="3E2BC3DE" w:rsidR="00655ECE" w:rsidRDefault="00655ECE" w:rsidP="00360E4E">
      <w:pPr>
        <w:spacing w:after="0" w:line="240" w:lineRule="auto"/>
        <w:contextualSpacing/>
        <w:jc w:val="both"/>
        <w:rPr>
          <w:rFonts w:ascii="Arial" w:eastAsia="Times New Roman" w:hAnsi="Arial" w:cs="Arial"/>
          <w:i/>
        </w:rPr>
      </w:pPr>
    </w:p>
    <w:p w14:paraId="154C3A64" w14:textId="7D34B22A" w:rsidR="00720E96" w:rsidRPr="00720E96" w:rsidRDefault="00720E96" w:rsidP="00720E9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720E96">
        <w:rPr>
          <w:rFonts w:ascii="Arial" w:hAnsi="Arial" w:cs="Arial"/>
          <w:b/>
          <w:bCs/>
        </w:rPr>
        <w:t xml:space="preserve">Donošenje </w:t>
      </w:r>
      <w:bookmarkStart w:id="7" w:name="_Hlk161820959"/>
      <w:r w:rsidRPr="00720E96">
        <w:rPr>
          <w:rFonts w:ascii="Arial" w:hAnsi="Arial" w:cs="Arial"/>
          <w:b/>
          <w:bCs/>
        </w:rPr>
        <w:t>Izmjena i dopuna Pravilnika o provedbi postupaka jednostavne nabave</w:t>
      </w:r>
    </w:p>
    <w:bookmarkEnd w:id="7"/>
    <w:p w14:paraId="0E54127C" w14:textId="77777777" w:rsidR="00720E96" w:rsidRDefault="00720E96" w:rsidP="00720E9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</w:p>
    <w:p w14:paraId="4C5A09EF" w14:textId="200DB984" w:rsidR="00720E96" w:rsidRDefault="00720E96" w:rsidP="00720E96">
      <w:pPr>
        <w:spacing w:after="0" w:line="240" w:lineRule="auto"/>
        <w:jc w:val="both"/>
        <w:rPr>
          <w:rFonts w:ascii="Arial" w:eastAsia="Times New Roman" w:hAnsi="Arial" w:cs="Arial"/>
          <w:iCs/>
        </w:rPr>
      </w:pPr>
      <w:r w:rsidRPr="00F53228">
        <w:rPr>
          <w:rFonts w:ascii="Arial" w:eastAsia="Times New Roman" w:hAnsi="Arial" w:cs="Arial"/>
          <w:iCs/>
        </w:rPr>
        <w:t xml:space="preserve">Predsjenik Vijeća ponovno daje riječ Zlatku Brkiću koji </w:t>
      </w:r>
      <w:r w:rsidR="00ED7D05" w:rsidRPr="00F53228">
        <w:rPr>
          <w:rFonts w:ascii="Arial" w:eastAsia="Times New Roman" w:hAnsi="Arial" w:cs="Arial"/>
          <w:iCs/>
        </w:rPr>
        <w:t>ukratko objašnjava da je do Izmjena došlo radi prebacivanja iznosa iz kuna u euro</w:t>
      </w:r>
      <w:r w:rsidR="00690F57" w:rsidRPr="00F53228">
        <w:rPr>
          <w:rFonts w:ascii="Arial" w:eastAsia="Times New Roman" w:hAnsi="Arial" w:cs="Arial"/>
          <w:iCs/>
        </w:rPr>
        <w:t xml:space="preserve">, </w:t>
      </w:r>
      <w:r w:rsidR="00EE6577" w:rsidRPr="00F53228">
        <w:rPr>
          <w:rFonts w:ascii="Arial" w:eastAsia="Times New Roman" w:hAnsi="Arial" w:cs="Arial"/>
          <w:iCs/>
        </w:rPr>
        <w:t xml:space="preserve">povećanje </w:t>
      </w:r>
      <w:r w:rsidR="00690F57" w:rsidRPr="00F53228">
        <w:rPr>
          <w:rFonts w:ascii="Arial" w:eastAsia="Times New Roman" w:hAnsi="Arial" w:cs="Arial"/>
          <w:iCs/>
        </w:rPr>
        <w:t>praga za postupke jednostavne nabave</w:t>
      </w:r>
      <w:r w:rsidR="00ED7D05" w:rsidRPr="00F53228">
        <w:rPr>
          <w:rFonts w:ascii="Arial" w:eastAsia="Times New Roman" w:hAnsi="Arial" w:cs="Arial"/>
          <w:iCs/>
        </w:rPr>
        <w:t xml:space="preserve"> </w:t>
      </w:r>
      <w:r w:rsidR="00EE6577" w:rsidRPr="00F53228">
        <w:rPr>
          <w:rFonts w:ascii="Arial" w:eastAsia="Times New Roman" w:hAnsi="Arial" w:cs="Arial"/>
          <w:iCs/>
        </w:rPr>
        <w:t xml:space="preserve">čija je procjenjena vrijednost bila manja od 35.000,00 kn </w:t>
      </w:r>
      <w:r w:rsidR="00ED7D05" w:rsidRPr="00F53228">
        <w:rPr>
          <w:rFonts w:ascii="Arial" w:eastAsia="Times New Roman" w:hAnsi="Arial" w:cs="Arial"/>
          <w:iCs/>
        </w:rPr>
        <w:t xml:space="preserve">i </w:t>
      </w:r>
      <w:r w:rsidR="00EE6577" w:rsidRPr="00F53228">
        <w:rPr>
          <w:rFonts w:ascii="Arial" w:eastAsia="Times New Roman" w:hAnsi="Arial" w:cs="Arial"/>
          <w:iCs/>
        </w:rPr>
        <w:t>te</w:t>
      </w:r>
      <w:r w:rsidR="00ED7D05" w:rsidRPr="00F53228">
        <w:rPr>
          <w:rFonts w:ascii="Arial" w:eastAsia="Times New Roman" w:hAnsi="Arial" w:cs="Arial"/>
          <w:iCs/>
        </w:rPr>
        <w:t xml:space="preserve"> se </w:t>
      </w:r>
      <w:r w:rsidR="00EE6577" w:rsidRPr="00F53228">
        <w:rPr>
          <w:rFonts w:ascii="Arial" w:eastAsia="Times New Roman" w:hAnsi="Arial" w:cs="Arial"/>
          <w:iCs/>
        </w:rPr>
        <w:t>dodaje da se</w:t>
      </w:r>
      <w:r w:rsidR="00ED7D05" w:rsidRPr="00F53228">
        <w:rPr>
          <w:rFonts w:ascii="Arial" w:eastAsia="Times New Roman" w:hAnsi="Arial" w:cs="Arial"/>
          <w:iCs/>
        </w:rPr>
        <w:t xml:space="preserve"> ponude mogu dostavljati i elektoničkim putem.</w:t>
      </w:r>
    </w:p>
    <w:p w14:paraId="09A8B775" w14:textId="77777777" w:rsidR="00ED7D05" w:rsidRDefault="00ED7D05" w:rsidP="00720E96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0215D270" w14:textId="138E262D" w:rsidR="00BE7AD5" w:rsidRDefault="00BE7AD5" w:rsidP="00BE7AD5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Obzirom da nije bilo dodatnih pitanja p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redsjednik Vijeća </w:t>
      </w:r>
      <w:r>
        <w:rPr>
          <w:rFonts w:ascii="Arial" w:hAnsi="Arial" w:cs="Arial"/>
          <w:i/>
          <w:iCs/>
          <w:sz w:val="22"/>
          <w:szCs w:val="22"/>
        </w:rPr>
        <w:t xml:space="preserve">donošenje </w:t>
      </w:r>
      <w:r w:rsidRPr="00BE7AD5">
        <w:rPr>
          <w:rFonts w:ascii="Arial" w:hAnsi="Arial" w:cs="Arial"/>
          <w:i/>
          <w:iCs/>
          <w:sz w:val="22"/>
          <w:szCs w:val="22"/>
        </w:rPr>
        <w:t>Izmjena i dopuna Pravilnika o provedbi postupaka jednostavne nabave</w:t>
      </w:r>
      <w:r w:rsidRPr="0040414F">
        <w:rPr>
          <w:rFonts w:ascii="Arial" w:hAnsi="Arial" w:cs="Arial"/>
          <w:i/>
          <w:iCs/>
          <w:sz w:val="22"/>
          <w:szCs w:val="22"/>
        </w:rPr>
        <w:t>,</w:t>
      </w:r>
      <w:r w:rsidRPr="002B039D">
        <w:rPr>
          <w:rFonts w:ascii="Arial" w:eastAsia="Times New Roman" w:hAnsi="Arial" w:cs="Arial"/>
          <w:i/>
          <w:iCs/>
          <w:sz w:val="22"/>
          <w:szCs w:val="22"/>
        </w:rPr>
        <w:t xml:space="preserve"> daje 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na usvajanje te je Odluka jednoglasno sa </w:t>
      </w:r>
      <w:r>
        <w:rPr>
          <w:rFonts w:ascii="Arial" w:hAnsi="Arial" w:cs="Arial"/>
          <w:i/>
          <w:iCs/>
          <w:sz w:val="22"/>
          <w:szCs w:val="22"/>
        </w:rPr>
        <w:t>pet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p w14:paraId="410F0A59" w14:textId="77777777" w:rsidR="00ED7D05" w:rsidRDefault="00ED7D05" w:rsidP="00ED7D05">
      <w:pPr>
        <w:spacing w:after="0" w:line="240" w:lineRule="auto"/>
        <w:contextualSpacing/>
        <w:jc w:val="both"/>
        <w:rPr>
          <w:rFonts w:ascii="Arial" w:eastAsia="Times New Roman" w:hAnsi="Arial" w:cs="Arial"/>
          <w:i/>
        </w:rPr>
      </w:pPr>
    </w:p>
    <w:p w14:paraId="7D3244C8" w14:textId="77777777" w:rsidR="00ED7D05" w:rsidRPr="00ED7D05" w:rsidRDefault="00ED7D05" w:rsidP="00ED7D05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</w:rPr>
      </w:pPr>
    </w:p>
    <w:p w14:paraId="6EC69EA1" w14:textId="51EE5DB7" w:rsidR="00ED7D05" w:rsidRDefault="00ED7D05" w:rsidP="00ED7D0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D7D05">
        <w:rPr>
          <w:rFonts w:ascii="Arial" w:hAnsi="Arial" w:cs="Arial"/>
          <w:b/>
          <w:bCs/>
        </w:rPr>
        <w:t>Donošenje Odluke o premještanju groblja</w:t>
      </w:r>
    </w:p>
    <w:p w14:paraId="1E742876" w14:textId="77777777" w:rsidR="00ED7D05" w:rsidRDefault="00ED7D05" w:rsidP="00ED7D0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3E9B21" w14:textId="58F10A8F" w:rsidR="00ED7D05" w:rsidRDefault="00FD72CD" w:rsidP="00ED7D05">
      <w:pPr>
        <w:spacing w:after="0" w:line="240" w:lineRule="auto"/>
        <w:jc w:val="both"/>
        <w:rPr>
          <w:rFonts w:ascii="Arial" w:hAnsi="Arial" w:cs="Arial"/>
        </w:rPr>
      </w:pPr>
      <w:r w:rsidRPr="00F53228">
        <w:rPr>
          <w:rFonts w:ascii="Arial" w:hAnsi="Arial" w:cs="Arial"/>
        </w:rPr>
        <w:t>Zlatko Brkić ponovno dobiva riječ gdje objašnjava da je razlog za donošenje ove Odluke jer u prostorno</w:t>
      </w:r>
      <w:r w:rsidR="00EE6577" w:rsidRPr="00F53228">
        <w:rPr>
          <w:rFonts w:ascii="Arial" w:hAnsi="Arial" w:cs="Arial"/>
        </w:rPr>
        <w:t xml:space="preserve"> </w:t>
      </w:r>
      <w:r w:rsidRPr="00F53228">
        <w:rPr>
          <w:rFonts w:ascii="Arial" w:hAnsi="Arial" w:cs="Arial"/>
        </w:rPr>
        <w:t>- planskoj dokumentaciji i evidneciji komunalne infrastukture Općine Udbina to groblje nije evidentirano</w:t>
      </w:r>
      <w:r w:rsidR="00EE6577" w:rsidRPr="00F53228">
        <w:rPr>
          <w:rFonts w:ascii="Arial" w:hAnsi="Arial" w:cs="Arial"/>
        </w:rPr>
        <w:t>,</w:t>
      </w:r>
      <w:r w:rsidRPr="00F53228">
        <w:rPr>
          <w:rFonts w:ascii="Arial" w:hAnsi="Arial" w:cs="Arial"/>
        </w:rPr>
        <w:t xml:space="preserve"> da ukupo nije vršio više od 100 godina te da je trajno prestala potreba njenog korištenja, a ukopi će se uzv</w:t>
      </w:r>
      <w:r w:rsidR="00EE6577" w:rsidRPr="00F53228">
        <w:rPr>
          <w:rFonts w:ascii="Arial" w:hAnsi="Arial" w:cs="Arial"/>
        </w:rPr>
        <w:t>r</w:t>
      </w:r>
      <w:r w:rsidRPr="00F53228">
        <w:rPr>
          <w:rFonts w:ascii="Arial" w:hAnsi="Arial" w:cs="Arial"/>
        </w:rPr>
        <w:t>šavati na postojeć</w:t>
      </w:r>
      <w:r w:rsidR="00EE6577" w:rsidRPr="00F53228">
        <w:rPr>
          <w:rFonts w:ascii="Arial" w:hAnsi="Arial" w:cs="Arial"/>
        </w:rPr>
        <w:t>a susjedna</w:t>
      </w:r>
      <w:r w:rsidRPr="00F53228">
        <w:rPr>
          <w:rFonts w:ascii="Arial" w:hAnsi="Arial" w:cs="Arial"/>
        </w:rPr>
        <w:t xml:space="preserve"> dva groblja u Visuću.</w:t>
      </w:r>
    </w:p>
    <w:p w14:paraId="6936F6F1" w14:textId="77777777" w:rsidR="00FD72CD" w:rsidRDefault="00FD72CD" w:rsidP="00ED7D05">
      <w:pPr>
        <w:spacing w:after="0" w:line="240" w:lineRule="auto"/>
        <w:jc w:val="both"/>
        <w:rPr>
          <w:rFonts w:ascii="Arial" w:hAnsi="Arial" w:cs="Arial"/>
        </w:rPr>
      </w:pPr>
    </w:p>
    <w:p w14:paraId="677F2A55" w14:textId="59E6586F" w:rsidR="00BE7AD5" w:rsidRDefault="00BE7AD5" w:rsidP="00BE7AD5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8" w:name="_Hlk161820894"/>
      <w:r>
        <w:rPr>
          <w:rFonts w:ascii="Arial" w:hAnsi="Arial" w:cs="Arial"/>
          <w:i/>
          <w:iCs/>
          <w:sz w:val="22"/>
          <w:szCs w:val="22"/>
        </w:rPr>
        <w:t>Obzirom da nije bilo dodatnih pitanja p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redsjednik Vijeća </w:t>
      </w:r>
      <w:r>
        <w:rPr>
          <w:rFonts w:ascii="Arial" w:hAnsi="Arial" w:cs="Arial"/>
          <w:i/>
          <w:iCs/>
          <w:sz w:val="22"/>
          <w:szCs w:val="22"/>
        </w:rPr>
        <w:t>donošenje Odluke o premještanju groblja</w:t>
      </w:r>
      <w:r w:rsidRPr="0040414F">
        <w:rPr>
          <w:rFonts w:ascii="Arial" w:hAnsi="Arial" w:cs="Arial"/>
          <w:i/>
          <w:iCs/>
          <w:sz w:val="22"/>
          <w:szCs w:val="22"/>
        </w:rPr>
        <w:t>,</w:t>
      </w:r>
      <w:r w:rsidRPr="002B039D">
        <w:rPr>
          <w:rFonts w:ascii="Arial" w:eastAsia="Times New Roman" w:hAnsi="Arial" w:cs="Arial"/>
          <w:i/>
          <w:iCs/>
          <w:sz w:val="22"/>
          <w:szCs w:val="22"/>
        </w:rPr>
        <w:t xml:space="preserve"> daje 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na usvajanje te je Odluka jednoglasno sa </w:t>
      </w:r>
      <w:r>
        <w:rPr>
          <w:rFonts w:ascii="Arial" w:hAnsi="Arial" w:cs="Arial"/>
          <w:i/>
          <w:iCs/>
          <w:sz w:val="22"/>
          <w:szCs w:val="22"/>
        </w:rPr>
        <w:t>pet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bookmarkEnd w:id="8"/>
    <w:p w14:paraId="4B354D2C" w14:textId="77777777" w:rsidR="00FD72CD" w:rsidRDefault="00FD72CD" w:rsidP="00FD72CD">
      <w:pPr>
        <w:spacing w:after="0" w:line="240" w:lineRule="auto"/>
        <w:contextualSpacing/>
        <w:jc w:val="both"/>
        <w:rPr>
          <w:rFonts w:ascii="Arial" w:eastAsia="Times New Roman" w:hAnsi="Arial" w:cs="Arial"/>
          <w:i/>
        </w:rPr>
      </w:pPr>
    </w:p>
    <w:p w14:paraId="7C48D87E" w14:textId="77777777" w:rsidR="00FD72CD" w:rsidRDefault="00FD72CD" w:rsidP="00ED7D05">
      <w:pPr>
        <w:spacing w:after="0" w:line="240" w:lineRule="auto"/>
        <w:jc w:val="both"/>
        <w:rPr>
          <w:rFonts w:ascii="Arial" w:hAnsi="Arial" w:cs="Arial"/>
        </w:rPr>
      </w:pPr>
    </w:p>
    <w:p w14:paraId="166714D9" w14:textId="77777777" w:rsidR="00FD72CD" w:rsidRDefault="00FD72CD" w:rsidP="00ED7D05">
      <w:pPr>
        <w:spacing w:after="0" w:line="240" w:lineRule="auto"/>
        <w:jc w:val="both"/>
        <w:rPr>
          <w:rFonts w:ascii="Arial" w:hAnsi="Arial" w:cs="Arial"/>
        </w:rPr>
      </w:pPr>
    </w:p>
    <w:p w14:paraId="089EC4F7" w14:textId="77777777" w:rsidR="00FD72CD" w:rsidRPr="006535D8" w:rsidRDefault="00FD72CD" w:rsidP="00FD72C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535D8">
        <w:rPr>
          <w:rFonts w:ascii="Arial" w:hAnsi="Arial" w:cs="Arial"/>
          <w:b/>
          <w:bCs/>
        </w:rPr>
        <w:t xml:space="preserve">Usvajanje </w:t>
      </w:r>
      <w:bookmarkStart w:id="9" w:name="_Hlk161820821"/>
      <w:r w:rsidRPr="006535D8">
        <w:rPr>
          <w:rFonts w:ascii="Arial" w:hAnsi="Arial" w:cs="Arial"/>
          <w:b/>
          <w:bCs/>
        </w:rPr>
        <w:t>Izvješća o izvršenju Plana djelovanja u području prirodnih nepogoda općine Udbina za 2023.g.</w:t>
      </w:r>
    </w:p>
    <w:bookmarkEnd w:id="9"/>
    <w:p w14:paraId="4CB11E12" w14:textId="77777777" w:rsidR="00FD72CD" w:rsidRPr="00ED7D05" w:rsidRDefault="00FD72CD" w:rsidP="00ED7D05">
      <w:pPr>
        <w:spacing w:after="0" w:line="240" w:lineRule="auto"/>
        <w:jc w:val="both"/>
        <w:rPr>
          <w:rFonts w:ascii="Arial" w:hAnsi="Arial" w:cs="Arial"/>
        </w:rPr>
      </w:pPr>
    </w:p>
    <w:p w14:paraId="2242CD2C" w14:textId="77777777" w:rsidR="00ED7D05" w:rsidRPr="00720E96" w:rsidRDefault="00ED7D05" w:rsidP="00720E96">
      <w:pPr>
        <w:spacing w:after="0" w:line="240" w:lineRule="auto"/>
        <w:jc w:val="both"/>
        <w:rPr>
          <w:rFonts w:ascii="Arial" w:eastAsia="Times New Roman" w:hAnsi="Arial" w:cs="Arial"/>
          <w:iCs/>
        </w:rPr>
      </w:pPr>
    </w:p>
    <w:p w14:paraId="02507204" w14:textId="6EC293F0" w:rsidR="00FD72CD" w:rsidRPr="002B039D" w:rsidRDefault="00FD72CD" w:rsidP="00FD72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Vijeća daje riječ Nikolini Orešković koja ukratko objašnjava koje su </w:t>
      </w:r>
      <w:r w:rsidR="006535D8">
        <w:rPr>
          <w:rFonts w:ascii="Arial" w:hAnsi="Arial" w:cs="Arial"/>
        </w:rPr>
        <w:t xml:space="preserve">mjere prema Planu djelovanja u području prirodnih nepogoda općine Udbina, koji su izvori sredstava i da na </w:t>
      </w:r>
      <w:r w:rsidRPr="0040414F">
        <w:rPr>
          <w:rFonts w:ascii="Arial" w:hAnsi="Arial" w:cs="Arial"/>
        </w:rPr>
        <w:t>području Općine Udbina u 202</w:t>
      </w:r>
      <w:r>
        <w:rPr>
          <w:rFonts w:ascii="Arial" w:hAnsi="Arial" w:cs="Arial"/>
        </w:rPr>
        <w:t>3</w:t>
      </w:r>
      <w:r w:rsidRPr="0040414F">
        <w:rPr>
          <w:rFonts w:ascii="Arial" w:hAnsi="Arial" w:cs="Arial"/>
        </w:rPr>
        <w:t xml:space="preserve">. godini </w:t>
      </w:r>
      <w:r w:rsidR="006535D8">
        <w:rPr>
          <w:rFonts w:ascii="Arial" w:hAnsi="Arial" w:cs="Arial"/>
        </w:rPr>
        <w:t>nije bilo prirodnih nepogoda zbog kojig bi bila proglašena elementarna nepogoda.</w:t>
      </w:r>
    </w:p>
    <w:p w14:paraId="3EBE7766" w14:textId="395BB3DE" w:rsidR="00BE7AD5" w:rsidRDefault="00BE7AD5" w:rsidP="00BE7AD5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10" w:name="_Hlk161820849"/>
      <w:r>
        <w:rPr>
          <w:rFonts w:ascii="Arial" w:hAnsi="Arial" w:cs="Arial"/>
          <w:i/>
          <w:iCs/>
          <w:sz w:val="22"/>
          <w:szCs w:val="22"/>
        </w:rPr>
        <w:t xml:space="preserve">Po završetku izlaganja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 w:rsidRPr="00325803">
        <w:rPr>
          <w:rFonts w:ascii="Arial" w:hAnsi="Arial" w:cs="Arial"/>
          <w:i/>
          <w:iCs/>
          <w:sz w:val="22"/>
          <w:szCs w:val="22"/>
        </w:rPr>
        <w:t>daje</w:t>
      </w:r>
      <w:r>
        <w:rPr>
          <w:rFonts w:ascii="Arial" w:hAnsi="Arial" w:cs="Arial"/>
          <w:i/>
          <w:iCs/>
          <w:sz w:val="22"/>
          <w:szCs w:val="22"/>
        </w:rPr>
        <w:t xml:space="preserve"> na usvajanje</w:t>
      </w:r>
      <w:r>
        <w:rPr>
          <w:rFonts w:ascii="Arial" w:hAnsi="Arial" w:cs="Arial"/>
          <w:i/>
          <w:iCs/>
        </w:rPr>
        <w:t xml:space="preserve"> </w:t>
      </w:r>
      <w:r w:rsidRPr="00BE7AD5">
        <w:rPr>
          <w:rFonts w:ascii="Arial" w:hAnsi="Arial" w:cs="Arial"/>
          <w:i/>
          <w:iCs/>
          <w:sz w:val="22"/>
          <w:szCs w:val="22"/>
        </w:rPr>
        <w:t>Izvješć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BE7AD5">
        <w:rPr>
          <w:rFonts w:ascii="Arial" w:hAnsi="Arial" w:cs="Arial"/>
          <w:i/>
          <w:iCs/>
          <w:sz w:val="22"/>
          <w:szCs w:val="22"/>
        </w:rPr>
        <w:t xml:space="preserve"> o izvršenju Plana djelovanja u području prirodnih nepogoda općine Udbina za 2023.g., te je jednoglasno </w:t>
      </w:r>
      <w:r w:rsidRPr="00325803">
        <w:rPr>
          <w:rFonts w:ascii="Arial" w:hAnsi="Arial" w:cs="Arial"/>
          <w:i/>
          <w:iCs/>
          <w:sz w:val="22"/>
          <w:szCs w:val="22"/>
        </w:rPr>
        <w:t xml:space="preserve">sa </w:t>
      </w:r>
      <w:r>
        <w:rPr>
          <w:rFonts w:ascii="Arial" w:hAnsi="Arial" w:cs="Arial"/>
          <w:i/>
          <w:iCs/>
          <w:sz w:val="22"/>
          <w:szCs w:val="22"/>
        </w:rPr>
        <w:t>pet</w:t>
      </w:r>
      <w:r w:rsidRPr="00325803"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5</w:t>
      </w:r>
      <w:r w:rsidRPr="00325803">
        <w:rPr>
          <w:rFonts w:ascii="Arial" w:hAnsi="Arial" w:cs="Arial"/>
          <w:i/>
          <w:iCs/>
          <w:sz w:val="22"/>
          <w:szCs w:val="22"/>
        </w:rPr>
        <w:t>)  glasova ZA usvojen</w:t>
      </w:r>
      <w:r>
        <w:rPr>
          <w:rFonts w:ascii="Arial" w:hAnsi="Arial" w:cs="Arial"/>
          <w:i/>
          <w:iCs/>
          <w:sz w:val="22"/>
          <w:szCs w:val="22"/>
        </w:rPr>
        <w:t>a</w:t>
      </w:r>
      <w:bookmarkEnd w:id="10"/>
      <w:r w:rsidRPr="00325803">
        <w:rPr>
          <w:rFonts w:ascii="Arial" w:hAnsi="Arial" w:cs="Arial"/>
          <w:i/>
          <w:iCs/>
          <w:sz w:val="22"/>
          <w:szCs w:val="22"/>
        </w:rPr>
        <w:t>.</w:t>
      </w:r>
    </w:p>
    <w:p w14:paraId="7E859C28" w14:textId="77777777" w:rsidR="006535D8" w:rsidRDefault="006535D8" w:rsidP="00FD72C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1E7866D8" w14:textId="77777777" w:rsidR="006535D8" w:rsidRPr="006535D8" w:rsidRDefault="006535D8" w:rsidP="00FD72CD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3D71BF82" w14:textId="77777777" w:rsidR="006535D8" w:rsidRPr="006535D8" w:rsidRDefault="006535D8" w:rsidP="006535D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535D8">
        <w:rPr>
          <w:rFonts w:ascii="Arial" w:hAnsi="Arial" w:cs="Arial"/>
          <w:b/>
          <w:bCs/>
        </w:rPr>
        <w:t xml:space="preserve">Usvajanje </w:t>
      </w:r>
      <w:bookmarkStart w:id="11" w:name="_Hlk161820873"/>
      <w:r w:rsidRPr="006535D8">
        <w:rPr>
          <w:rFonts w:ascii="Arial" w:hAnsi="Arial" w:cs="Arial"/>
          <w:b/>
          <w:bCs/>
        </w:rPr>
        <w:t>Izvješća o primjeni agrotehničkih mjera za uređivanje i održavanje poljoprivrednih rudina na području općine Udbina u 2023.g.</w:t>
      </w:r>
    </w:p>
    <w:bookmarkEnd w:id="11"/>
    <w:p w14:paraId="19296012" w14:textId="77777777" w:rsidR="00655ECE" w:rsidRPr="00655ECE" w:rsidRDefault="00655ECE" w:rsidP="00360E4E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</w:rPr>
      </w:pPr>
    </w:p>
    <w:bookmarkEnd w:id="6"/>
    <w:p w14:paraId="366A1696" w14:textId="5CAB8743" w:rsidR="006535D8" w:rsidRDefault="006535D8" w:rsidP="006535D8">
      <w:pPr>
        <w:pStyle w:val="Bezproreda"/>
        <w:jc w:val="both"/>
        <w:rPr>
          <w:rFonts w:ascii="Arial" w:hAnsi="Arial" w:cs="Arial"/>
        </w:rPr>
      </w:pPr>
      <w:r w:rsidRPr="006535D8">
        <w:rPr>
          <w:rFonts w:ascii="Arial" w:hAnsi="Arial" w:cs="Arial"/>
        </w:rPr>
        <w:t xml:space="preserve">Predsjednik Vijeća </w:t>
      </w:r>
      <w:r>
        <w:rPr>
          <w:rFonts w:ascii="Arial" w:hAnsi="Arial" w:cs="Arial"/>
        </w:rPr>
        <w:t xml:space="preserve">ponovno </w:t>
      </w:r>
      <w:r w:rsidRPr="006535D8">
        <w:rPr>
          <w:rFonts w:ascii="Arial" w:hAnsi="Arial" w:cs="Arial"/>
        </w:rPr>
        <w:t xml:space="preserve">daje riječ </w:t>
      </w:r>
      <w:r>
        <w:rPr>
          <w:rFonts w:ascii="Arial" w:hAnsi="Arial" w:cs="Arial"/>
        </w:rPr>
        <w:t>Nikolini Orešković</w:t>
      </w:r>
      <w:r w:rsidRPr="006535D8">
        <w:rPr>
          <w:rFonts w:ascii="Arial" w:hAnsi="Arial" w:cs="Arial"/>
        </w:rPr>
        <w:t xml:space="preserve"> koj</w:t>
      </w:r>
      <w:r>
        <w:rPr>
          <w:rFonts w:ascii="Arial" w:hAnsi="Arial" w:cs="Arial"/>
        </w:rPr>
        <w:t>a</w:t>
      </w:r>
      <w:r w:rsidRPr="006535D8">
        <w:rPr>
          <w:rFonts w:ascii="Arial" w:hAnsi="Arial" w:cs="Arial"/>
        </w:rPr>
        <w:t xml:space="preserve"> ukratko iznosi sadržaj izvješća.</w:t>
      </w:r>
    </w:p>
    <w:p w14:paraId="5AE0178C" w14:textId="77777777" w:rsidR="00BE7AD5" w:rsidRDefault="00BE7AD5" w:rsidP="006535D8">
      <w:pPr>
        <w:pStyle w:val="Bezproreda"/>
        <w:jc w:val="both"/>
        <w:rPr>
          <w:rFonts w:ascii="Arial" w:hAnsi="Arial" w:cs="Arial"/>
        </w:rPr>
      </w:pPr>
    </w:p>
    <w:p w14:paraId="09906AD0" w14:textId="4C1C8297" w:rsidR="00917A67" w:rsidRDefault="00BE7AD5" w:rsidP="00917A67">
      <w:pPr>
        <w:pStyle w:val="Standard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 završetku izlaganja </w:t>
      </w:r>
      <w:r w:rsidRPr="00CC7238">
        <w:rPr>
          <w:rFonts w:ascii="Arial" w:hAnsi="Arial" w:cs="Arial"/>
          <w:i/>
          <w:iCs/>
        </w:rPr>
        <w:t xml:space="preserve">Predsjednik Vijeća </w:t>
      </w:r>
      <w:r w:rsidRPr="00325803">
        <w:rPr>
          <w:rFonts w:ascii="Arial" w:hAnsi="Arial" w:cs="Arial"/>
          <w:i/>
          <w:iCs/>
        </w:rPr>
        <w:t>daje</w:t>
      </w:r>
      <w:r>
        <w:rPr>
          <w:rFonts w:ascii="Arial" w:hAnsi="Arial" w:cs="Arial"/>
          <w:i/>
          <w:iCs/>
        </w:rPr>
        <w:t xml:space="preserve"> na usvajanje </w:t>
      </w:r>
      <w:r w:rsidRPr="00BE7AD5">
        <w:rPr>
          <w:rFonts w:ascii="Arial" w:hAnsi="Arial" w:cs="Arial"/>
          <w:i/>
          <w:iCs/>
        </w:rPr>
        <w:t xml:space="preserve">Izvješća o primjeni agrotehničkih mjera za uređivanje i održavanje poljoprivrednih rudina na području općine Udbina u 2023.g.., te je jednoglasno </w:t>
      </w:r>
      <w:r w:rsidRPr="00325803">
        <w:rPr>
          <w:rFonts w:ascii="Arial" w:hAnsi="Arial" w:cs="Arial"/>
          <w:i/>
          <w:iCs/>
        </w:rPr>
        <w:t xml:space="preserve">sa </w:t>
      </w:r>
      <w:r>
        <w:rPr>
          <w:rFonts w:ascii="Arial" w:hAnsi="Arial" w:cs="Arial"/>
          <w:i/>
          <w:iCs/>
        </w:rPr>
        <w:t>pet</w:t>
      </w:r>
      <w:r w:rsidRPr="00325803">
        <w:rPr>
          <w:rFonts w:ascii="Arial" w:hAnsi="Arial" w:cs="Arial"/>
          <w:i/>
          <w:iCs/>
        </w:rPr>
        <w:t xml:space="preserve"> (</w:t>
      </w:r>
      <w:r>
        <w:rPr>
          <w:rFonts w:ascii="Arial" w:hAnsi="Arial" w:cs="Arial"/>
          <w:i/>
          <w:iCs/>
        </w:rPr>
        <w:t>5</w:t>
      </w:r>
      <w:r w:rsidRPr="00325803">
        <w:rPr>
          <w:rFonts w:ascii="Arial" w:hAnsi="Arial" w:cs="Arial"/>
          <w:i/>
          <w:iCs/>
        </w:rPr>
        <w:t>)  glasova ZA usvojen</w:t>
      </w:r>
      <w:r>
        <w:rPr>
          <w:rFonts w:ascii="Arial" w:hAnsi="Arial" w:cs="Arial"/>
          <w:i/>
          <w:iCs/>
        </w:rPr>
        <w:t>a</w:t>
      </w:r>
    </w:p>
    <w:p w14:paraId="6F721C39" w14:textId="77777777" w:rsidR="00BE7AD5" w:rsidRPr="00AA5CEF" w:rsidRDefault="00BE7AD5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45E6623" w14:textId="77777777" w:rsidR="00917A67" w:rsidRPr="00AA5CEF" w:rsidRDefault="00917A67" w:rsidP="00917A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A5CEF">
        <w:rPr>
          <w:rFonts w:ascii="Arial" w:hAnsi="Arial" w:cs="Arial"/>
          <w:b/>
          <w:bCs/>
        </w:rPr>
        <w:t>Razno</w:t>
      </w:r>
    </w:p>
    <w:p w14:paraId="34810583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7B583E95" w14:textId="294026A2" w:rsidR="00917A67" w:rsidRDefault="00917A67" w:rsidP="00813B39">
      <w:pPr>
        <w:rPr>
          <w:rFonts w:ascii="Arial" w:hAnsi="Arial" w:cs="Arial"/>
        </w:rPr>
      </w:pPr>
      <w:r w:rsidRPr="00E93FF8">
        <w:rPr>
          <w:rFonts w:ascii="Arial" w:hAnsi="Arial" w:cs="Arial"/>
        </w:rPr>
        <w:t xml:space="preserve">Obzirom da više nitko od prisutnih nije imao prijedlog, pitanja, primjedbi, predsjednik Vijeća zaključuje sjednicu. </w:t>
      </w:r>
    </w:p>
    <w:p w14:paraId="4280A63E" w14:textId="77777777" w:rsidR="00D807E0" w:rsidRPr="00AA5CEF" w:rsidRDefault="00D807E0" w:rsidP="00813B39">
      <w:pPr>
        <w:rPr>
          <w:rFonts w:ascii="Arial" w:hAnsi="Arial" w:cs="Arial"/>
        </w:rPr>
      </w:pPr>
    </w:p>
    <w:p w14:paraId="0365C2F5" w14:textId="56A98EA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            Sjednica završena u 1</w:t>
      </w:r>
      <w:r>
        <w:rPr>
          <w:rFonts w:ascii="Arial" w:hAnsi="Arial" w:cs="Arial"/>
        </w:rPr>
        <w:t>4</w:t>
      </w:r>
      <w:r w:rsidRPr="00E41184">
        <w:rPr>
          <w:rFonts w:ascii="Arial" w:hAnsi="Arial" w:cs="Arial"/>
        </w:rPr>
        <w:t>.</w:t>
      </w:r>
      <w:r w:rsidR="00D807E0">
        <w:rPr>
          <w:rFonts w:ascii="Arial" w:hAnsi="Arial" w:cs="Arial"/>
        </w:rPr>
        <w:t>09</w:t>
      </w:r>
      <w:r w:rsidRPr="00E41184">
        <w:rPr>
          <w:rFonts w:ascii="Arial" w:hAnsi="Arial" w:cs="Arial"/>
        </w:rPr>
        <w:t xml:space="preserve"> h. </w:t>
      </w:r>
    </w:p>
    <w:p w14:paraId="71F4E8F9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47C06370" w14:textId="77777777" w:rsidR="00D807E0" w:rsidRPr="00E41184" w:rsidRDefault="00D807E0" w:rsidP="00917A67">
      <w:pPr>
        <w:spacing w:after="0" w:line="240" w:lineRule="auto"/>
        <w:jc w:val="both"/>
        <w:rPr>
          <w:rFonts w:ascii="Arial" w:hAnsi="Arial" w:cs="Arial"/>
        </w:rPr>
      </w:pPr>
    </w:p>
    <w:p w14:paraId="5B9A8C98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KLASA: 021-05/21-01/01</w:t>
      </w:r>
    </w:p>
    <w:p w14:paraId="53109209" w14:textId="516A20CF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URBROJ: 2125-12-02/</w:t>
      </w:r>
      <w:r w:rsidR="00D807E0">
        <w:rPr>
          <w:rFonts w:ascii="Arial" w:hAnsi="Arial" w:cs="Arial"/>
        </w:rPr>
        <w:t>08-24-26</w:t>
      </w:r>
    </w:p>
    <w:p w14:paraId="3DBF55E9" w14:textId="61B42E83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U Udbini, </w:t>
      </w:r>
      <w:r w:rsidR="00AB0E10">
        <w:rPr>
          <w:rFonts w:ascii="Arial" w:hAnsi="Arial" w:cs="Arial"/>
        </w:rPr>
        <w:t>13.03.2024</w:t>
      </w:r>
      <w:r w:rsidRPr="00E41184">
        <w:rPr>
          <w:rFonts w:ascii="Arial" w:hAnsi="Arial" w:cs="Arial"/>
        </w:rPr>
        <w:t>. godine.</w:t>
      </w:r>
    </w:p>
    <w:p w14:paraId="62C83641" w14:textId="77777777" w:rsidR="00AF0408" w:rsidRDefault="00AF0408" w:rsidP="00917A67">
      <w:pPr>
        <w:spacing w:after="0" w:line="240" w:lineRule="auto"/>
        <w:jc w:val="both"/>
        <w:rPr>
          <w:rFonts w:ascii="Arial" w:hAnsi="Arial" w:cs="Arial"/>
        </w:rPr>
      </w:pPr>
    </w:p>
    <w:p w14:paraId="64670043" w14:textId="2E53E014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Zapisničar:                                                                                 Predsjednik Općinskog vijeća: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</w:p>
    <w:p w14:paraId="7A8DAB74" w14:textId="784B0A2A" w:rsidR="001B7F73" w:rsidRDefault="00AB0E10" w:rsidP="00AF0408">
      <w:pPr>
        <w:spacing w:after="0" w:line="240" w:lineRule="auto"/>
        <w:jc w:val="both"/>
      </w:pPr>
      <w:r>
        <w:rPr>
          <w:rFonts w:ascii="Arial" w:hAnsi="Arial" w:cs="Arial"/>
        </w:rPr>
        <w:t>Nikolina Orešković</w:t>
      </w:r>
      <w:r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  <w:t xml:space="preserve">      Slobodan Bjelobaba</w:t>
      </w:r>
    </w:p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F4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822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3AA3"/>
    <w:multiLevelType w:val="hybridMultilevel"/>
    <w:tmpl w:val="02E08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0858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96046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34AE3"/>
    <w:multiLevelType w:val="hybridMultilevel"/>
    <w:tmpl w:val="58E601F4"/>
    <w:lvl w:ilvl="0" w:tplc="148802A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E258D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216D9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F5E79"/>
    <w:multiLevelType w:val="multilevel"/>
    <w:tmpl w:val="E06E640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800"/>
      </w:pPr>
      <w:rPr>
        <w:rFonts w:hint="default"/>
      </w:rPr>
    </w:lvl>
  </w:abstractNum>
  <w:abstractNum w:abstractNumId="10" w15:restartNumberingAfterBreak="0">
    <w:nsid w:val="49D23C2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F5463"/>
    <w:multiLevelType w:val="multilevel"/>
    <w:tmpl w:val="6076ED46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A010D"/>
    <w:multiLevelType w:val="hybridMultilevel"/>
    <w:tmpl w:val="B01CB4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A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B09CC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C37F5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60647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12AC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8429F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A27E3"/>
    <w:multiLevelType w:val="hybridMultilevel"/>
    <w:tmpl w:val="4F5CD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E1764"/>
    <w:multiLevelType w:val="hybridMultilevel"/>
    <w:tmpl w:val="23D860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42848">
    <w:abstractNumId w:val="12"/>
  </w:num>
  <w:num w:numId="2" w16cid:durableId="1102606124">
    <w:abstractNumId w:val="18"/>
  </w:num>
  <w:num w:numId="3" w16cid:durableId="857235912">
    <w:abstractNumId w:val="4"/>
  </w:num>
  <w:num w:numId="4" w16cid:durableId="1918200713">
    <w:abstractNumId w:val="2"/>
  </w:num>
  <w:num w:numId="5" w16cid:durableId="994720726">
    <w:abstractNumId w:val="6"/>
  </w:num>
  <w:num w:numId="6" w16cid:durableId="1115371672">
    <w:abstractNumId w:val="9"/>
  </w:num>
  <w:num w:numId="7" w16cid:durableId="1254241278">
    <w:abstractNumId w:val="1"/>
  </w:num>
  <w:num w:numId="8" w16cid:durableId="53312631">
    <w:abstractNumId w:val="7"/>
  </w:num>
  <w:num w:numId="9" w16cid:durableId="163906020">
    <w:abstractNumId w:val="15"/>
  </w:num>
  <w:num w:numId="10" w16cid:durableId="841941569">
    <w:abstractNumId w:val="0"/>
  </w:num>
  <w:num w:numId="11" w16cid:durableId="243028803">
    <w:abstractNumId w:val="17"/>
  </w:num>
  <w:num w:numId="12" w16cid:durableId="63727946">
    <w:abstractNumId w:val="13"/>
  </w:num>
  <w:num w:numId="13" w16cid:durableId="1648388883">
    <w:abstractNumId w:val="14"/>
  </w:num>
  <w:num w:numId="14" w16cid:durableId="1583177158">
    <w:abstractNumId w:val="16"/>
  </w:num>
  <w:num w:numId="15" w16cid:durableId="1616906073">
    <w:abstractNumId w:val="10"/>
  </w:num>
  <w:num w:numId="16" w16cid:durableId="906962235">
    <w:abstractNumId w:val="19"/>
  </w:num>
  <w:num w:numId="17" w16cid:durableId="2043749023">
    <w:abstractNumId w:val="11"/>
  </w:num>
  <w:num w:numId="18" w16cid:durableId="1084686750">
    <w:abstractNumId w:val="8"/>
  </w:num>
  <w:num w:numId="19" w16cid:durableId="1013264931">
    <w:abstractNumId w:val="3"/>
  </w:num>
  <w:num w:numId="20" w16cid:durableId="787890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67"/>
    <w:rsid w:val="000272E7"/>
    <w:rsid w:val="000C0C14"/>
    <w:rsid w:val="000D311E"/>
    <w:rsid w:val="001B7F73"/>
    <w:rsid w:val="00360E4E"/>
    <w:rsid w:val="00367506"/>
    <w:rsid w:val="003D5EA1"/>
    <w:rsid w:val="003E5A73"/>
    <w:rsid w:val="004311A7"/>
    <w:rsid w:val="0046381F"/>
    <w:rsid w:val="004E2C26"/>
    <w:rsid w:val="005565A7"/>
    <w:rsid w:val="005703A3"/>
    <w:rsid w:val="00603A21"/>
    <w:rsid w:val="006535D8"/>
    <w:rsid w:val="00655ECE"/>
    <w:rsid w:val="00690F57"/>
    <w:rsid w:val="00720E96"/>
    <w:rsid w:val="007B3A43"/>
    <w:rsid w:val="00813B39"/>
    <w:rsid w:val="0088658F"/>
    <w:rsid w:val="008F7381"/>
    <w:rsid w:val="00917A67"/>
    <w:rsid w:val="009B518F"/>
    <w:rsid w:val="00AB0E10"/>
    <w:rsid w:val="00AD75C3"/>
    <w:rsid w:val="00AF0408"/>
    <w:rsid w:val="00BE7AD5"/>
    <w:rsid w:val="00C02F67"/>
    <w:rsid w:val="00CE67D8"/>
    <w:rsid w:val="00D807E0"/>
    <w:rsid w:val="00E51353"/>
    <w:rsid w:val="00EC39BC"/>
    <w:rsid w:val="00ED7D05"/>
    <w:rsid w:val="00EE6577"/>
    <w:rsid w:val="00F13046"/>
    <w:rsid w:val="00F53228"/>
    <w:rsid w:val="00F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D122"/>
  <w15:chartTrackingRefBased/>
  <w15:docId w15:val="{EC04F14B-03F2-4D3A-BF35-ADE2E87F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A67"/>
    <w:pPr>
      <w:spacing w:after="200" w:line="276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A67"/>
    <w:pPr>
      <w:ind w:left="720"/>
      <w:contextualSpacing/>
    </w:pPr>
  </w:style>
  <w:style w:type="paragraph" w:customStyle="1" w:styleId="Standard">
    <w:name w:val="Standard"/>
    <w:rsid w:val="00917A6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  <w14:ligatures w14:val="none"/>
    </w:rPr>
  </w:style>
  <w:style w:type="paragraph" w:styleId="StandardWeb">
    <w:name w:val="Normal (Web)"/>
    <w:basedOn w:val="Normal"/>
    <w:rsid w:val="00917A67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uiPriority w:val="1"/>
    <w:qFormat/>
    <w:rsid w:val="00917A67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8F7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8BAC-E823-4B61-82F1-5E0B3E2A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2024-03-21T11:41:00Z</cp:lastPrinted>
  <dcterms:created xsi:type="dcterms:W3CDTF">2024-03-21T11:41:00Z</dcterms:created>
  <dcterms:modified xsi:type="dcterms:W3CDTF">2024-03-21T11:41:00Z</dcterms:modified>
</cp:coreProperties>
</file>